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8FF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  <w:r w:rsidRPr="00D93DAD">
        <w:rPr>
          <w:rFonts w:ascii="Times New Roman" w:hAnsi="Times New Roman" w:cs="Times New Roman"/>
          <w:sz w:val="32"/>
          <w:szCs w:val="32"/>
        </w:rPr>
        <w:t>OBEC GEMERSKÁ PANICA 260, 980 46 GEMERSKÁ PANICA</w:t>
      </w: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6"/>
          <w:szCs w:val="36"/>
        </w:rPr>
      </w:pPr>
      <w:r w:rsidRPr="00D93DAD">
        <w:rPr>
          <w:rFonts w:ascii="Times New Roman" w:hAnsi="Times New Roman" w:cs="Times New Roman"/>
          <w:sz w:val="36"/>
          <w:szCs w:val="36"/>
        </w:rPr>
        <w:t>O Z N Á M E N I E</w:t>
      </w: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6"/>
          <w:szCs w:val="36"/>
        </w:rPr>
      </w:pPr>
      <w:r w:rsidRPr="00D93DAD">
        <w:rPr>
          <w:rFonts w:ascii="Times New Roman" w:hAnsi="Times New Roman" w:cs="Times New Roman"/>
          <w:sz w:val="36"/>
          <w:szCs w:val="36"/>
        </w:rPr>
        <w:t>o utvorení volebného obvodu pre voľby do orgánov samosprávy obcí 08.04.2017</w:t>
      </w: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  <w:r w:rsidRPr="00D93DAD">
        <w:rPr>
          <w:rFonts w:ascii="Times New Roman" w:hAnsi="Times New Roman" w:cs="Times New Roman"/>
          <w:sz w:val="32"/>
          <w:szCs w:val="32"/>
        </w:rPr>
        <w:t>Obec Gemerská Panica podľa zákona SNR č. 346/1990 Zb. o voľbách do orgánov samosprávy obcí v znení neskorších predpisov určilo je</w:t>
      </w:r>
      <w:r w:rsidR="004E6C16">
        <w:rPr>
          <w:rFonts w:ascii="Times New Roman" w:hAnsi="Times New Roman" w:cs="Times New Roman"/>
          <w:sz w:val="32"/>
          <w:szCs w:val="32"/>
        </w:rPr>
        <w:t>den volebný obvod</w:t>
      </w:r>
      <w:r w:rsidRPr="00D93DAD">
        <w:rPr>
          <w:rFonts w:ascii="Times New Roman" w:hAnsi="Times New Roman" w:cs="Times New Roman"/>
          <w:sz w:val="32"/>
          <w:szCs w:val="32"/>
        </w:rPr>
        <w:t>.</w:t>
      </w: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Pr="00D93DAD" w:rsidRDefault="00D93DAD" w:rsidP="00D93DAD">
      <w:pPr>
        <w:rPr>
          <w:rFonts w:ascii="Times New Roman" w:hAnsi="Times New Roman" w:cs="Times New Roman"/>
          <w:sz w:val="32"/>
          <w:szCs w:val="32"/>
        </w:rPr>
      </w:pPr>
      <w:r w:rsidRPr="00D93DAD">
        <w:rPr>
          <w:rFonts w:ascii="Times New Roman" w:hAnsi="Times New Roman" w:cs="Times New Roman"/>
          <w:sz w:val="32"/>
          <w:szCs w:val="32"/>
        </w:rPr>
        <w:t xml:space="preserve">31.01.2017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D93DAD">
        <w:rPr>
          <w:rFonts w:ascii="Times New Roman" w:hAnsi="Times New Roman" w:cs="Times New Roman"/>
          <w:sz w:val="32"/>
          <w:szCs w:val="32"/>
        </w:rPr>
        <w:t>....................................</w:t>
      </w: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93DAD" w:rsidRDefault="00D93DAD" w:rsidP="00D93D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DAD" w:rsidRDefault="00D93DAD" w:rsidP="00D93D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DAD" w:rsidRDefault="00D93DAD" w:rsidP="00D93D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DAD" w:rsidRDefault="00D93DAD" w:rsidP="00D93D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DAD" w:rsidRPr="00D93DAD" w:rsidRDefault="00D93DAD" w:rsidP="00D93D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3DAD" w:rsidRPr="00D93DAD" w:rsidRDefault="00D93DAD">
      <w:pPr>
        <w:rPr>
          <w:rFonts w:ascii="Times New Roman" w:hAnsi="Times New Roman" w:cs="Times New Roman"/>
          <w:sz w:val="28"/>
          <w:szCs w:val="28"/>
        </w:rPr>
      </w:pPr>
    </w:p>
    <w:sectPr w:rsidR="00D93DAD" w:rsidRPr="00D93DAD" w:rsidSect="00AA0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DAD"/>
    <w:rsid w:val="004E6C16"/>
    <w:rsid w:val="00AA08FF"/>
    <w:rsid w:val="00D93DAD"/>
    <w:rsid w:val="00EC65ED"/>
    <w:rsid w:val="00EE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08F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Gemerska Panica</dc:creator>
  <cp:lastModifiedBy>OU Gemerska Panica</cp:lastModifiedBy>
  <cp:revision>2</cp:revision>
  <cp:lastPrinted>2017-02-03T10:04:00Z</cp:lastPrinted>
  <dcterms:created xsi:type="dcterms:W3CDTF">2017-01-31T11:43:00Z</dcterms:created>
  <dcterms:modified xsi:type="dcterms:W3CDTF">2017-02-03T10:09:00Z</dcterms:modified>
</cp:coreProperties>
</file>